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82" w:rsidRPr="00EA6C03" w:rsidRDefault="00BA451E">
      <w:pPr>
        <w:rPr>
          <w:rFonts w:ascii="Arial" w:hAnsi="Arial" w:cs="Arial"/>
          <w:sz w:val="36"/>
          <w:szCs w:val="36"/>
        </w:rPr>
      </w:pPr>
      <w:r w:rsidRPr="00A71557">
        <w:rPr>
          <w:b/>
          <w:sz w:val="28"/>
          <w:szCs w:val="28"/>
        </w:rPr>
        <w:t xml:space="preserve">        </w:t>
      </w:r>
      <w:r w:rsidRPr="00A71557">
        <w:rPr>
          <w:rFonts w:ascii="Arial" w:hAnsi="Arial" w:cs="Arial"/>
          <w:b/>
          <w:sz w:val="28"/>
          <w:szCs w:val="28"/>
        </w:rPr>
        <w:t xml:space="preserve">                            </w:t>
      </w:r>
      <w:r w:rsidR="00AB2B5C" w:rsidRPr="00A71557">
        <w:rPr>
          <w:rFonts w:ascii="Arial" w:hAnsi="Arial" w:cs="Arial"/>
          <w:b/>
          <w:sz w:val="36"/>
          <w:szCs w:val="36"/>
        </w:rPr>
        <w:t>Уважаемые родители</w:t>
      </w:r>
      <w:r w:rsidR="00AB2B5C">
        <w:rPr>
          <w:rFonts w:ascii="Arial" w:hAnsi="Arial" w:cs="Arial"/>
          <w:sz w:val="36"/>
          <w:szCs w:val="36"/>
        </w:rPr>
        <w:t>.</w:t>
      </w:r>
    </w:p>
    <w:p w:rsidR="00AB2B5C" w:rsidRDefault="00BA451E" w:rsidP="00AB2B5C">
      <w:pPr>
        <w:spacing w:before="120"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Министерство образования и науки Республики Татарстан выделила для детей </w:t>
      </w:r>
    </w:p>
    <w:p w:rsidR="00AB2B5C" w:rsidRDefault="00BA451E" w:rsidP="00AB2B5C">
      <w:pPr>
        <w:spacing w:before="120" w:after="1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</w:t>
      </w:r>
      <w:r w:rsidR="007A10BF">
        <w:rPr>
          <w:rFonts w:ascii="Arial" w:hAnsi="Arial" w:cs="Arial"/>
          <w:sz w:val="28"/>
          <w:szCs w:val="28"/>
        </w:rPr>
        <w:t xml:space="preserve"> татарском языке </w:t>
      </w:r>
      <w:proofErr w:type="spellStart"/>
      <w:r>
        <w:rPr>
          <w:rFonts w:ascii="Arial" w:hAnsi="Arial" w:cs="Arial"/>
          <w:sz w:val="28"/>
          <w:szCs w:val="28"/>
        </w:rPr>
        <w:t>у</w:t>
      </w:r>
      <w:r w:rsidR="000E71B8" w:rsidRPr="000E71B8">
        <w:rPr>
          <w:rFonts w:ascii="Arial" w:hAnsi="Arial" w:cs="Arial"/>
          <w:sz w:val="28"/>
          <w:szCs w:val="28"/>
        </w:rPr>
        <w:t>ч</w:t>
      </w:r>
      <w:r>
        <w:rPr>
          <w:rFonts w:ascii="Arial" w:hAnsi="Arial" w:cs="Arial"/>
          <w:sz w:val="28"/>
          <w:szCs w:val="28"/>
        </w:rPr>
        <w:t>ебно</w:t>
      </w:r>
      <w:proofErr w:type="spellEnd"/>
      <w:r>
        <w:rPr>
          <w:rFonts w:ascii="Arial" w:hAnsi="Arial" w:cs="Arial"/>
          <w:sz w:val="28"/>
          <w:szCs w:val="28"/>
        </w:rPr>
        <w:t xml:space="preserve"> методи</w:t>
      </w:r>
      <w:r w:rsidR="000E71B8" w:rsidRPr="000E71B8">
        <w:rPr>
          <w:rFonts w:ascii="Arial" w:hAnsi="Arial" w:cs="Arial"/>
          <w:sz w:val="28"/>
          <w:szCs w:val="28"/>
        </w:rPr>
        <w:t>ч</w:t>
      </w:r>
      <w:r>
        <w:rPr>
          <w:rFonts w:ascii="Arial" w:hAnsi="Arial" w:cs="Arial"/>
          <w:sz w:val="28"/>
          <w:szCs w:val="28"/>
        </w:rPr>
        <w:t>ески комплект (УМК)</w:t>
      </w:r>
      <w:r w:rsidR="00EA6C03">
        <w:rPr>
          <w:rFonts w:ascii="Arial" w:hAnsi="Arial" w:cs="Arial"/>
          <w:sz w:val="28"/>
          <w:szCs w:val="28"/>
        </w:rPr>
        <w:t xml:space="preserve"> </w:t>
      </w:r>
    </w:p>
    <w:p w:rsidR="00C54F06" w:rsidRPr="007A10BF" w:rsidRDefault="000E71B8" w:rsidP="007A10BF">
      <w:pPr>
        <w:ind w:left="1080"/>
        <w:rPr>
          <w:rFonts w:ascii="Arial" w:hAnsi="Arial" w:cs="Arial"/>
          <w:sz w:val="28"/>
          <w:szCs w:val="28"/>
        </w:rPr>
      </w:pPr>
      <w:r w:rsidRPr="007A10BF">
        <w:rPr>
          <w:rFonts w:ascii="Arial" w:hAnsi="Arial" w:cs="Arial"/>
          <w:sz w:val="28"/>
          <w:szCs w:val="28"/>
        </w:rPr>
        <w:t xml:space="preserve">  В </w:t>
      </w:r>
      <w:proofErr w:type="spellStart"/>
      <w:r w:rsidRPr="007A10BF">
        <w:rPr>
          <w:rFonts w:ascii="Arial" w:hAnsi="Arial" w:cs="Arial"/>
          <w:sz w:val="28"/>
          <w:szCs w:val="28"/>
        </w:rPr>
        <w:t>уч</w:t>
      </w:r>
      <w:r w:rsidR="00EA6C03" w:rsidRPr="007A10BF">
        <w:rPr>
          <w:rFonts w:ascii="Arial" w:hAnsi="Arial" w:cs="Arial"/>
          <w:sz w:val="28"/>
          <w:szCs w:val="28"/>
        </w:rPr>
        <w:t>ебно</w:t>
      </w:r>
      <w:proofErr w:type="spellEnd"/>
      <w:r w:rsidRPr="007A10BF">
        <w:rPr>
          <w:rFonts w:ascii="Arial" w:hAnsi="Arial" w:cs="Arial"/>
          <w:sz w:val="28"/>
          <w:szCs w:val="28"/>
        </w:rPr>
        <w:t xml:space="preserve"> </w:t>
      </w:r>
      <w:r w:rsidR="00EA6C03" w:rsidRPr="007A10BF">
        <w:rPr>
          <w:rFonts w:ascii="Arial" w:hAnsi="Arial" w:cs="Arial"/>
          <w:sz w:val="28"/>
          <w:szCs w:val="28"/>
        </w:rPr>
        <w:t xml:space="preserve"> методи</w:t>
      </w:r>
      <w:r w:rsidRPr="007A10BF">
        <w:rPr>
          <w:rFonts w:ascii="Arial" w:hAnsi="Arial" w:cs="Arial"/>
          <w:sz w:val="28"/>
          <w:szCs w:val="28"/>
        </w:rPr>
        <w:t>ч</w:t>
      </w:r>
      <w:r w:rsidR="00EA6C03" w:rsidRPr="007A10BF">
        <w:rPr>
          <w:rFonts w:ascii="Arial" w:hAnsi="Arial" w:cs="Arial"/>
          <w:sz w:val="28"/>
          <w:szCs w:val="28"/>
        </w:rPr>
        <w:t xml:space="preserve">ески </w:t>
      </w:r>
      <w:r w:rsidRPr="007A10BF">
        <w:rPr>
          <w:rFonts w:ascii="Arial" w:hAnsi="Arial" w:cs="Arial"/>
          <w:sz w:val="28"/>
          <w:szCs w:val="28"/>
        </w:rPr>
        <w:t xml:space="preserve"> </w:t>
      </w:r>
      <w:r w:rsidR="007A10BF" w:rsidRPr="007A10BF">
        <w:rPr>
          <w:rFonts w:ascii="Arial" w:hAnsi="Arial" w:cs="Arial"/>
          <w:sz w:val="28"/>
          <w:szCs w:val="28"/>
        </w:rPr>
        <w:t>материал входит</w:t>
      </w:r>
      <w:r w:rsidR="007A10BF">
        <w:rPr>
          <w:rFonts w:ascii="Arial" w:hAnsi="Arial" w:cs="Arial"/>
          <w:sz w:val="28"/>
          <w:szCs w:val="28"/>
        </w:rPr>
        <w:t>:</w:t>
      </w:r>
    </w:p>
    <w:p w:rsidR="00C54F06" w:rsidRPr="007A10BF" w:rsidRDefault="007A10BF" w:rsidP="007A10B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tt-RU"/>
        </w:rPr>
        <w:t>1.</w:t>
      </w:r>
      <w:r w:rsidR="005859F1" w:rsidRPr="007A10BF">
        <w:rPr>
          <w:rFonts w:ascii="Arial" w:hAnsi="Arial" w:cs="Arial"/>
          <w:b/>
          <w:bCs/>
          <w:sz w:val="28"/>
          <w:szCs w:val="28"/>
          <w:lang w:val="tt-RU"/>
        </w:rPr>
        <w:t>РАБОЧАЯ ТЕТРАДЬ.</w:t>
      </w:r>
    </w:p>
    <w:p w:rsidR="00C54F06" w:rsidRPr="007A10BF" w:rsidRDefault="007A10BF" w:rsidP="007A10B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tt-RU"/>
        </w:rPr>
        <w:t>2.</w:t>
      </w:r>
      <w:r w:rsidR="005859F1" w:rsidRPr="007A10BF">
        <w:rPr>
          <w:rFonts w:ascii="Arial" w:hAnsi="Arial" w:cs="Arial"/>
          <w:b/>
          <w:bCs/>
          <w:sz w:val="28"/>
          <w:szCs w:val="28"/>
          <w:lang w:val="tt-RU"/>
        </w:rPr>
        <w:t>АУДИОМАТЕРИАЛ.</w:t>
      </w:r>
    </w:p>
    <w:p w:rsidR="00C54F06" w:rsidRPr="007A10BF" w:rsidRDefault="007A10BF" w:rsidP="007A10BF">
      <w:pPr>
        <w:ind w:left="10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tt-RU"/>
        </w:rPr>
        <w:t>3.</w:t>
      </w:r>
      <w:r w:rsidR="005859F1" w:rsidRPr="007A10BF">
        <w:rPr>
          <w:rFonts w:ascii="Arial" w:hAnsi="Arial" w:cs="Arial"/>
          <w:b/>
          <w:bCs/>
          <w:sz w:val="28"/>
          <w:szCs w:val="28"/>
          <w:lang w:val="tt-RU"/>
        </w:rPr>
        <w:t>МУЛ</w:t>
      </w:r>
      <w:r>
        <w:rPr>
          <w:rFonts w:ascii="Arial" w:hAnsi="Arial" w:cs="Arial"/>
          <w:b/>
          <w:bCs/>
          <w:sz w:val="28"/>
          <w:szCs w:val="28"/>
        </w:rPr>
        <w:t>ЬТИПЛИКАЦИОН</w:t>
      </w:r>
      <w:r w:rsidR="005859F1" w:rsidRPr="007A10BF">
        <w:rPr>
          <w:rFonts w:ascii="Arial" w:hAnsi="Arial" w:cs="Arial"/>
          <w:b/>
          <w:bCs/>
          <w:sz w:val="28"/>
          <w:szCs w:val="28"/>
        </w:rPr>
        <w:t>НЫЕ СЮЖЕТЫ.</w:t>
      </w:r>
    </w:p>
    <w:p w:rsidR="000867C7" w:rsidRDefault="007A10BF" w:rsidP="000867C7">
      <w:pPr>
        <w:ind w:left="1080"/>
        <w:rPr>
          <w:rFonts w:ascii="Arial" w:hAnsi="Arial" w:cs="Arial"/>
          <w:b/>
          <w:bCs/>
          <w:sz w:val="36"/>
          <w:szCs w:val="36"/>
          <w:lang w:val="tt-RU"/>
        </w:rPr>
      </w:pPr>
      <w:r>
        <w:rPr>
          <w:rFonts w:ascii="Arial" w:hAnsi="Arial" w:cs="Arial"/>
          <w:b/>
          <w:bCs/>
          <w:sz w:val="28"/>
          <w:szCs w:val="28"/>
        </w:rPr>
        <w:t>4.</w:t>
      </w:r>
      <w:r w:rsidR="005859F1" w:rsidRPr="007A10BF">
        <w:rPr>
          <w:rFonts w:ascii="Arial" w:hAnsi="Arial" w:cs="Arial"/>
          <w:b/>
          <w:bCs/>
          <w:sz w:val="28"/>
          <w:szCs w:val="28"/>
        </w:rPr>
        <w:t>НАГЛЯДНО-ДЕМОНСТРАЦИОННЫЙ</w:t>
      </w:r>
      <w:r w:rsidR="005859F1" w:rsidRPr="007A10BF">
        <w:rPr>
          <w:rFonts w:ascii="Arial" w:hAnsi="Arial" w:cs="Arial"/>
          <w:b/>
          <w:bCs/>
          <w:sz w:val="28"/>
          <w:szCs w:val="28"/>
          <w:lang w:val="tt-RU"/>
        </w:rPr>
        <w:t xml:space="preserve"> МАТЕРИА</w:t>
      </w:r>
      <w:r w:rsidR="000867C7" w:rsidRPr="000867C7">
        <w:rPr>
          <w:rFonts w:ascii="Arial" w:hAnsi="Arial" w:cs="Arial"/>
          <w:b/>
          <w:bCs/>
          <w:sz w:val="36"/>
          <w:szCs w:val="36"/>
          <w:lang w:val="tt-RU"/>
        </w:rPr>
        <w:t>л</w:t>
      </w:r>
    </w:p>
    <w:p w:rsidR="00371F6E" w:rsidRDefault="00381B87" w:rsidP="00381B87">
      <w:pPr>
        <w:spacing w:after="120"/>
        <w:rPr>
          <w:noProof/>
          <w:lang w:eastAsia="ru-RU"/>
        </w:rPr>
      </w:pPr>
      <w:r w:rsidRPr="00381B87">
        <w:rPr>
          <w:noProof/>
          <w:lang w:eastAsia="ru-RU"/>
        </w:rPr>
        <w:drawing>
          <wp:inline distT="0" distB="0" distL="0" distR="0">
            <wp:extent cx="1288144" cy="1230923"/>
            <wp:effectExtent l="19050" t="0" r="7256" b="0"/>
            <wp:docPr id="3" name="Рисунок 3" descr="C:\Users\Minullin\Desktop\фотот для слайдов УМК\CIMG38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 descr="C:\Users\Minullin\Desktop\фотот для слайдов УМК\CIMG3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299" cy="123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1B87">
        <w:rPr>
          <w:noProof/>
          <w:lang w:eastAsia="ru-RU"/>
        </w:rPr>
        <w:t xml:space="preserve"> </w:t>
      </w:r>
      <w:r w:rsidR="00E1087C">
        <w:rPr>
          <w:noProof/>
          <w:lang w:eastAsia="ru-RU"/>
        </w:rPr>
        <w:t xml:space="preserve">         </w:t>
      </w:r>
      <w:r w:rsidRPr="00381B87">
        <w:rPr>
          <w:noProof/>
          <w:lang w:eastAsia="ru-RU"/>
        </w:rPr>
        <w:drawing>
          <wp:inline distT="0" distB="0" distL="0" distR="0">
            <wp:extent cx="1521069" cy="1236508"/>
            <wp:effectExtent l="19050" t="0" r="2931" b="0"/>
            <wp:docPr id="5" name="Рисунок 5" descr="C:\Users\Minullin\Desktop\фотот для слайдов УМК\CIMG38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Picture 2" descr="C:\Users\Minullin\Desktop\фотот для слайдов УМК\CIMG3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23" cy="1236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87C">
        <w:rPr>
          <w:noProof/>
          <w:lang w:eastAsia="ru-RU"/>
        </w:rPr>
        <w:t xml:space="preserve">              </w:t>
      </w:r>
      <w:r w:rsidRPr="00381B87">
        <w:rPr>
          <w:noProof/>
          <w:lang w:eastAsia="ru-RU"/>
        </w:rPr>
        <w:drawing>
          <wp:inline distT="0" distB="0" distL="0" distR="0">
            <wp:extent cx="1239715" cy="1237515"/>
            <wp:effectExtent l="19050" t="0" r="0" b="0"/>
            <wp:docPr id="4" name="Рисунок 4" descr="C:\Users\Minullin\Desktop\фотот для слайдов УМК\CIMG38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2" descr="C:\Users\Minullin\Desktop\фотот для слайдов УМК\CIMG3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09" cy="123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1B87">
        <w:rPr>
          <w:noProof/>
          <w:lang w:eastAsia="ru-RU"/>
        </w:rPr>
        <w:t xml:space="preserve"> </w:t>
      </w:r>
    </w:p>
    <w:p w:rsidR="00E1087C" w:rsidRDefault="00381B87" w:rsidP="00371F6E">
      <w:pPr>
        <w:spacing w:after="0"/>
        <w:ind w:left="454" w:right="170"/>
        <w:rPr>
          <w:noProof/>
          <w:lang w:eastAsia="ru-RU"/>
        </w:rPr>
      </w:pPr>
      <w:r w:rsidRPr="00381B87">
        <w:rPr>
          <w:noProof/>
          <w:lang w:eastAsia="ru-RU"/>
        </w:rPr>
        <w:drawing>
          <wp:inline distT="0" distB="0" distL="0" distR="0">
            <wp:extent cx="1573823" cy="1125415"/>
            <wp:effectExtent l="19050" t="0" r="7327" b="0"/>
            <wp:docPr id="6" name="Рисунок 6" descr="C:\Users\Minullin\Desktop\фотот для слайдов УМК\CIMG38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7" descr="C:\Users\Minullin\Desktop\фотот для слайдов УМК\CIMG3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12" cy="112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087C">
        <w:rPr>
          <w:noProof/>
          <w:lang w:eastAsia="ru-RU"/>
        </w:rPr>
        <w:t xml:space="preserve">          </w:t>
      </w:r>
      <w:r w:rsidRPr="00381B87">
        <w:rPr>
          <w:noProof/>
          <w:lang w:eastAsia="ru-RU"/>
        </w:rPr>
        <w:t xml:space="preserve"> </w:t>
      </w:r>
      <w:r w:rsidRPr="00381B87">
        <w:rPr>
          <w:noProof/>
          <w:lang w:eastAsia="ru-RU"/>
        </w:rPr>
        <w:drawing>
          <wp:inline distT="0" distB="0" distL="0" distR="0">
            <wp:extent cx="1477107" cy="1186961"/>
            <wp:effectExtent l="19050" t="0" r="8793" b="0"/>
            <wp:docPr id="7" name="Рисунок 7" descr="C:\Users\Minullin\Desktop\фотот для слайдов УМК\CIMG38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8" descr="C:\Users\Minullin\Desktop\фотот для слайдов УМК\CIMG3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43" cy="118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1B87">
        <w:rPr>
          <w:noProof/>
          <w:lang w:eastAsia="ru-RU"/>
        </w:rPr>
        <w:t xml:space="preserve"> </w:t>
      </w:r>
      <w:r w:rsidR="00E1087C">
        <w:rPr>
          <w:noProof/>
          <w:lang w:eastAsia="ru-RU"/>
        </w:rPr>
        <w:t xml:space="preserve">          </w:t>
      </w:r>
      <w:r w:rsidRPr="00381B87">
        <w:rPr>
          <w:noProof/>
          <w:lang w:eastAsia="ru-RU"/>
        </w:rPr>
        <w:drawing>
          <wp:inline distT="0" distB="0" distL="0" distR="0">
            <wp:extent cx="1414096" cy="1123894"/>
            <wp:effectExtent l="19050" t="0" r="0" b="0"/>
            <wp:docPr id="8" name="Рисунок 8" descr="C:\Users\Minullin\Desktop\фотот для слайдов УМК\CIMG38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6" descr="C:\Users\Minullin\Desktop\фотот для слайдов УМК\CIMG38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121" cy="112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87C" w:rsidRDefault="00E1087C" w:rsidP="00381B87">
      <w:pPr>
        <w:spacing w:after="120"/>
        <w:rPr>
          <w:noProof/>
          <w:lang w:eastAsia="ru-RU"/>
        </w:rPr>
      </w:pPr>
    </w:p>
    <w:p w:rsidR="000867C7" w:rsidRDefault="000867C7" w:rsidP="00381B87">
      <w:pPr>
        <w:spacing w:after="120"/>
        <w:rPr>
          <w:noProof/>
          <w:lang w:eastAsia="ru-RU"/>
        </w:rPr>
      </w:pPr>
    </w:p>
    <w:p w:rsidR="00E1087C" w:rsidRPr="00E1087C" w:rsidRDefault="00E1087C" w:rsidP="00381B87">
      <w:pPr>
        <w:spacing w:after="120"/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  <w:r w:rsidRPr="00E1087C">
        <w:rPr>
          <w:noProof/>
          <w:lang w:eastAsia="ru-RU"/>
        </w:rPr>
        <w:drawing>
          <wp:inline distT="0" distB="0" distL="0" distR="0">
            <wp:extent cx="4677507" cy="2813538"/>
            <wp:effectExtent l="19050" t="0" r="8793" b="0"/>
            <wp:docPr id="9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6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268" cy="281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87C" w:rsidRPr="00E1087C" w:rsidSect="00BA45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43F05"/>
    <w:multiLevelType w:val="hybridMultilevel"/>
    <w:tmpl w:val="A7C83EE6"/>
    <w:lvl w:ilvl="0" w:tplc="5456E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CAC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30B6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0E5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9624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4076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5E5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54A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8CAA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02537"/>
    <w:multiLevelType w:val="hybridMultilevel"/>
    <w:tmpl w:val="E8882A08"/>
    <w:lvl w:ilvl="0" w:tplc="D908B59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B7621D6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0B43EA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15C135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C0A30E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EC012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AEC401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AC4144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5AA4F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1AC69EF"/>
    <w:multiLevelType w:val="hybridMultilevel"/>
    <w:tmpl w:val="655CDD74"/>
    <w:lvl w:ilvl="0" w:tplc="5B1CC7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3AF6A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AA0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C6B7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10EF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00B2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2034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5E8D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50B7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484FE6"/>
    <w:multiLevelType w:val="hybridMultilevel"/>
    <w:tmpl w:val="D068CDF6"/>
    <w:lvl w:ilvl="0" w:tplc="0B38D5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5EF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F627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E8B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E3D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6AEC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EED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A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7450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F30C36"/>
    <w:multiLevelType w:val="hybridMultilevel"/>
    <w:tmpl w:val="3CFAA900"/>
    <w:lvl w:ilvl="0" w:tplc="7D5EF9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51E"/>
    <w:rsid w:val="00004E7E"/>
    <w:rsid w:val="000867C7"/>
    <w:rsid w:val="000E71B8"/>
    <w:rsid w:val="001E002B"/>
    <w:rsid w:val="00347002"/>
    <w:rsid w:val="00371F6E"/>
    <w:rsid w:val="00381B87"/>
    <w:rsid w:val="005859F1"/>
    <w:rsid w:val="00625441"/>
    <w:rsid w:val="007A10BF"/>
    <w:rsid w:val="00882682"/>
    <w:rsid w:val="00A71557"/>
    <w:rsid w:val="00AB2B5C"/>
    <w:rsid w:val="00B71377"/>
    <w:rsid w:val="00BA451E"/>
    <w:rsid w:val="00C54F06"/>
    <w:rsid w:val="00E1087C"/>
    <w:rsid w:val="00EA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2B5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A10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98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08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07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7652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0886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40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992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96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40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1439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37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6908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661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82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BDC17-7282-48F6-BF9D-37E37F05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Speed_XP</dc:creator>
  <cp:keywords/>
  <dc:description/>
  <cp:lastModifiedBy>Фания</cp:lastModifiedBy>
  <cp:revision>7</cp:revision>
  <dcterms:created xsi:type="dcterms:W3CDTF">2012-12-23T18:42:00Z</dcterms:created>
  <dcterms:modified xsi:type="dcterms:W3CDTF">2017-04-10T11:15:00Z</dcterms:modified>
</cp:coreProperties>
</file>